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考生因为各种突发状况，没有能进行考试，可以是使用约考的，在没有其他考试科目，可以进行预约到后面的时间单元进行考试，但是前提是这个时间单元，这个考生没有考试。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第一步，在管理员的编排页面，请打开预约按钮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7960" cy="3665220"/>
            <wp:effectExtent l="0" t="0" r="889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6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如果没有时间单元可以开启了，那么可以新增时间单元，然后开启预约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2392045"/>
            <wp:effectExtent l="0" t="0" r="952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第二步，考生登陆menhu.pt.ouchn.cn，账号是学号，密码默认是ouchn@2021，登陆网站，拿到右下角，有考试预约功能的入口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69230" cy="2465070"/>
            <wp:effectExtent l="0" t="0" r="762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第三步，点击预约进去</w:t>
      </w:r>
    </w:p>
    <w:p>
      <w:r>
        <w:drawing>
          <wp:inline distT="0" distB="0" distL="114300" distR="114300">
            <wp:extent cx="5269230" cy="1438910"/>
            <wp:effectExtent l="0" t="0" r="762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  <w:lang w:val="en-US" w:eastAsia="zh-CN"/>
        </w:rPr>
        <w:t>第三步：预约考试：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69865" cy="3418840"/>
            <wp:effectExtent l="0" t="0" r="6985" b="1016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70500" cy="645160"/>
            <wp:effectExtent l="0" t="0" r="635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  <w:lang w:val="en-US" w:eastAsia="zh-CN"/>
        </w:rPr>
        <w:t>第四步：管理员老师登陆系统进行预约审批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69230" cy="15240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如果有人申请，这个页面有数据显示，核对好信息，点击通过，考生过十分钟后去下载新的准考证即可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b/>
          <w:bCs/>
          <w:i/>
          <w:iCs/>
          <w:lang w:val="en-US" w:eastAsia="zh-CN"/>
        </w:rPr>
        <w:t>重点：一个人一个时间单元只能考一门，请不要约在需要进行的时间单元</w:t>
      </w: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B7AD5"/>
    <w:rsid w:val="039B7AD5"/>
    <w:rsid w:val="1F265E7D"/>
    <w:rsid w:val="7828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2021-12-12T07:53:00Z</dcterms:created>
  <dc:creator>黄伟</dc:creator>
  <cp:lastModifiedBy>Administrator</cp:lastModifiedBy>
  <dcterms:modified xsi:type="dcterms:W3CDTF">2023-04-18T09:21:28Z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